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23" w:rsidRPr="00B678B5" w:rsidRDefault="00036D23" w:rsidP="00B678B5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678B5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B678B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2</w:t>
      </w:r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>.70</w:t>
      </w:r>
      <w:r w:rsidR="0011108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>, DE 2</w:t>
      </w:r>
      <w:r w:rsidR="0011108B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MAIO DE </w:t>
      </w:r>
      <w:proofErr w:type="gramStart"/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Pr="00B678B5">
        <w:rPr>
          <w:rFonts w:ascii="Arial" w:hAnsi="Arial" w:cs="Arial"/>
          <w:b/>
          <w:color w:val="000080"/>
          <w:sz w:val="20"/>
          <w:szCs w:val="20"/>
          <w:u w:val="single"/>
        </w:rPr>
        <w:t>013</w:t>
      </w:r>
      <w:proofErr w:type="gramEnd"/>
    </w:p>
    <w:p w:rsidR="00B678B5" w:rsidRPr="00B678B5" w:rsidRDefault="00036D23" w:rsidP="00B678B5">
      <w:pPr>
        <w:ind w:firstLine="4502"/>
        <w:jc w:val="both"/>
        <w:rPr>
          <w:rFonts w:ascii="Arial" w:hAnsi="Arial" w:cs="Arial"/>
          <w:color w:val="000080"/>
          <w:sz w:val="20"/>
          <w:szCs w:val="20"/>
        </w:rPr>
      </w:pPr>
      <w:r w:rsidRPr="00036D23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036D23" w:rsidRPr="00B678B5" w:rsidRDefault="00CB2199" w:rsidP="00B678B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Disciplina o recolhimento de veículos abandonados nas vias públicas do Município e dá outras providências</w:t>
      </w:r>
      <w:r w:rsidR="00B678B5" w:rsidRPr="00B678B5">
        <w:rPr>
          <w:rFonts w:ascii="Arial" w:hAnsi="Arial" w:cs="Arial"/>
          <w:color w:val="C00000"/>
          <w:sz w:val="20"/>
          <w:szCs w:val="20"/>
        </w:rPr>
        <w:t>.</w:t>
      </w:r>
    </w:p>
    <w:p w:rsidR="00B678B5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D071C4" w:rsidRDefault="000D4871" w:rsidP="000D4871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4871">
        <w:rPr>
          <w:rFonts w:ascii="Arial" w:hAnsi="Arial" w:cs="Arial"/>
          <w:b/>
          <w:color w:val="auto"/>
          <w:sz w:val="20"/>
          <w:szCs w:val="20"/>
        </w:rPr>
        <w:t>BENJAMIM VIEIRA DE SOUZA, PREFEITO DO MUNICÍPIO DE NOVA ODESSA, ESTADO DE SÃO PAULO, NO USO DE ATRIBUIÇÕES CONFERIDAS PELA LEI ORGÂNICA,</w:t>
      </w:r>
      <w:r>
        <w:rPr>
          <w:rFonts w:ascii="Arial" w:hAnsi="Arial" w:cs="Arial"/>
          <w:b/>
          <w:color w:val="auto"/>
          <w:sz w:val="20"/>
          <w:szCs w:val="20"/>
        </w:rPr>
        <w:t xml:space="preserve"> ATRAVÉS DO ART. 72, INCISO </w:t>
      </w:r>
      <w:r w:rsidRPr="000D4871">
        <w:rPr>
          <w:rFonts w:ascii="Arial" w:hAnsi="Arial" w:cs="Arial"/>
          <w:b/>
          <w:color w:val="auto"/>
          <w:sz w:val="20"/>
          <w:szCs w:val="20"/>
        </w:rPr>
        <w:t xml:space="preserve">II, </w:t>
      </w:r>
    </w:p>
    <w:p w:rsidR="00D071C4" w:rsidRDefault="00D071C4" w:rsidP="000D4871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1108B" w:rsidRPr="00D071C4" w:rsidRDefault="000D4871" w:rsidP="000D4871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color w:val="auto"/>
          <w:sz w:val="20"/>
          <w:szCs w:val="20"/>
        </w:rPr>
        <w:t>FAÇO SABER QUE A CÂMARA MUNICIPAL APROVOU E EU SANCIONO E PROMULGO A SEGUINTE LEI:</w:t>
      </w:r>
    </w:p>
    <w:p w:rsidR="000D4871" w:rsidRDefault="000D4871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D071C4" w:rsidRPr="00CB2199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D071C4" w:rsidRPr="00D071C4">
        <w:rPr>
          <w:rFonts w:ascii="Arial" w:hAnsi="Arial" w:cs="Arial"/>
          <w:b/>
          <w:color w:val="auto"/>
          <w:sz w:val="20"/>
          <w:szCs w:val="20"/>
        </w:rPr>
        <w:t>1º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A Administração Municipal, através dos setores competentes, ao tomar conhecimento da existência de veículo automotor de qualquer natureza que, há pelo menos três dias, encontra-se abandonado em via pública do Município, afixará nele um adesivo convocando o respectivo proprietário para removê-lo do local.</w:t>
      </w: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CB219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1108B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D071C4" w:rsidRPr="00D071C4">
        <w:rPr>
          <w:rFonts w:ascii="Arial" w:hAnsi="Arial" w:cs="Arial"/>
          <w:b/>
          <w:color w:val="auto"/>
          <w:sz w:val="20"/>
          <w:szCs w:val="20"/>
        </w:rPr>
        <w:t>2º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Considera-se abandonado para os fins deste artigo, o veículo ou carcaça que apresentar, no mínimo, um dos requisitos:</w:t>
      </w:r>
    </w:p>
    <w:p w:rsidR="00D071C4" w:rsidRPr="00CB2199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b/>
          <w:color w:val="auto"/>
          <w:sz w:val="20"/>
          <w:szCs w:val="20"/>
        </w:rPr>
        <w:t>I</w:t>
      </w:r>
      <w:r w:rsidR="0011108B" w:rsidRPr="00D071C4">
        <w:rPr>
          <w:rFonts w:ascii="Arial" w:hAnsi="Arial" w:cs="Arial"/>
          <w:b/>
          <w:color w:val="auto"/>
          <w:sz w:val="20"/>
          <w:szCs w:val="20"/>
        </w:rPr>
        <w:t>-</w:t>
      </w:r>
      <w:r w:rsidR="0011108B" w:rsidRPr="00CB2199">
        <w:rPr>
          <w:rFonts w:ascii="Arial" w:hAnsi="Arial" w:cs="Arial"/>
          <w:color w:val="auto"/>
          <w:sz w:val="20"/>
          <w:szCs w:val="20"/>
        </w:rPr>
        <w:t xml:space="preserve"> esteja em evidente estado de decomposição, ainda que coberto com capa de material sintético;</w:t>
      </w:r>
    </w:p>
    <w:p w:rsidR="0011108B" w:rsidRPr="00CB2199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b/>
          <w:color w:val="auto"/>
          <w:sz w:val="20"/>
          <w:szCs w:val="20"/>
        </w:rPr>
        <w:t>II</w:t>
      </w:r>
      <w:r w:rsidR="0011108B" w:rsidRPr="00D071C4">
        <w:rPr>
          <w:rFonts w:ascii="Arial" w:hAnsi="Arial" w:cs="Arial"/>
          <w:b/>
          <w:color w:val="auto"/>
          <w:sz w:val="20"/>
          <w:szCs w:val="20"/>
        </w:rPr>
        <w:t>-</w:t>
      </w:r>
      <w:r w:rsidR="0011108B" w:rsidRPr="00CB2199">
        <w:rPr>
          <w:rFonts w:ascii="Arial" w:hAnsi="Arial" w:cs="Arial"/>
          <w:color w:val="auto"/>
          <w:sz w:val="20"/>
          <w:szCs w:val="20"/>
        </w:rPr>
        <w:t xml:space="preserve"> não possua placa de identificação obrigatória;</w:t>
      </w:r>
    </w:p>
    <w:p w:rsidR="0011108B" w:rsidRPr="00CB2199" w:rsidRDefault="00D071C4" w:rsidP="00D071C4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b/>
          <w:color w:val="auto"/>
          <w:sz w:val="20"/>
          <w:szCs w:val="20"/>
        </w:rPr>
        <w:t>III</w:t>
      </w:r>
      <w:r w:rsidR="0011108B" w:rsidRPr="00D071C4">
        <w:rPr>
          <w:rFonts w:ascii="Arial" w:hAnsi="Arial" w:cs="Arial"/>
          <w:b/>
          <w:color w:val="auto"/>
          <w:sz w:val="20"/>
          <w:szCs w:val="20"/>
        </w:rPr>
        <w:t>-</w:t>
      </w:r>
      <w:r w:rsidR="0011108B" w:rsidRPr="00CB2199">
        <w:rPr>
          <w:rFonts w:ascii="Arial" w:hAnsi="Arial" w:cs="Arial"/>
          <w:color w:val="auto"/>
          <w:sz w:val="20"/>
          <w:szCs w:val="20"/>
        </w:rPr>
        <w:t xml:space="preserve"> esteja impossibilitado de se deslocar com segurança por seus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11108B" w:rsidRPr="00CB2199">
        <w:rPr>
          <w:rFonts w:ascii="Arial" w:hAnsi="Arial" w:cs="Arial"/>
          <w:color w:val="auto"/>
          <w:sz w:val="20"/>
          <w:szCs w:val="20"/>
        </w:rPr>
        <w:t>próprios meios;</w:t>
      </w:r>
    </w:p>
    <w:p w:rsidR="0011108B" w:rsidRPr="00CB2199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IV</w:t>
      </w:r>
      <w:r w:rsidR="0011108B" w:rsidRPr="00D071C4">
        <w:rPr>
          <w:rFonts w:ascii="Arial" w:hAnsi="Arial" w:cs="Arial"/>
          <w:b/>
          <w:color w:val="auto"/>
          <w:sz w:val="20"/>
          <w:szCs w:val="20"/>
        </w:rPr>
        <w:t>-</w:t>
      </w:r>
      <w:r w:rsidR="0011108B" w:rsidRPr="00CB2199">
        <w:rPr>
          <w:rFonts w:ascii="Arial" w:hAnsi="Arial" w:cs="Arial"/>
          <w:color w:val="auto"/>
          <w:sz w:val="20"/>
          <w:szCs w:val="20"/>
        </w:rPr>
        <w:t xml:space="preserve"> esteja em visível mau estado de conservação, carroceria com evidentes sinais de colisão;</w:t>
      </w: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071C4">
        <w:rPr>
          <w:rFonts w:ascii="Arial" w:hAnsi="Arial" w:cs="Arial"/>
          <w:b/>
          <w:color w:val="auto"/>
          <w:sz w:val="20"/>
          <w:szCs w:val="20"/>
        </w:rPr>
        <w:t>V-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tenha sido alvo de vandalismo</w:t>
      </w:r>
      <w:r w:rsidR="003F2709">
        <w:rPr>
          <w:rFonts w:ascii="Arial" w:hAnsi="Arial" w:cs="Arial"/>
          <w:color w:val="auto"/>
          <w:sz w:val="20"/>
          <w:szCs w:val="20"/>
        </w:rPr>
        <w:t>;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e</w:t>
      </w:r>
      <w:r w:rsidR="003F2709">
        <w:rPr>
          <w:rFonts w:ascii="Arial" w:hAnsi="Arial" w:cs="Arial"/>
          <w:color w:val="auto"/>
          <w:sz w:val="20"/>
          <w:szCs w:val="20"/>
        </w:rPr>
        <w:t>,</w:t>
      </w:r>
    </w:p>
    <w:p w:rsidR="0011108B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VI</w:t>
      </w:r>
      <w:r w:rsidR="0011108B" w:rsidRPr="00D071C4">
        <w:rPr>
          <w:rFonts w:ascii="Arial" w:hAnsi="Arial" w:cs="Arial"/>
          <w:b/>
          <w:color w:val="auto"/>
          <w:sz w:val="20"/>
          <w:szCs w:val="20"/>
        </w:rPr>
        <w:t>-</w:t>
      </w:r>
      <w:r w:rsidR="0011108B" w:rsidRPr="00CB2199">
        <w:rPr>
          <w:rFonts w:ascii="Arial" w:hAnsi="Arial" w:cs="Arial"/>
          <w:color w:val="auto"/>
          <w:sz w:val="20"/>
          <w:szCs w:val="20"/>
        </w:rPr>
        <w:t xml:space="preserve"> ofereça risco à</w:t>
      </w:r>
      <w:r w:rsidR="00447F7A">
        <w:rPr>
          <w:rFonts w:ascii="Arial" w:hAnsi="Arial" w:cs="Arial"/>
          <w:color w:val="auto"/>
          <w:sz w:val="20"/>
          <w:szCs w:val="20"/>
        </w:rPr>
        <w:t xml:space="preserve"> se</w:t>
      </w:r>
      <w:r w:rsidR="0011108B" w:rsidRPr="00CB2199">
        <w:rPr>
          <w:rFonts w:ascii="Arial" w:hAnsi="Arial" w:cs="Arial"/>
          <w:color w:val="auto"/>
          <w:sz w:val="20"/>
          <w:szCs w:val="20"/>
        </w:rPr>
        <w:t>gurança ou à saúde de munícipes.</w:t>
      </w:r>
    </w:p>
    <w:p w:rsidR="00D071C4" w:rsidRPr="00CB2199" w:rsidRDefault="00D071C4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3º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Se competidos quinze dias de abandono, sem que o proprietário ou responsável</w:t>
      </w:r>
      <w:r w:rsidR="00447F7A">
        <w:rPr>
          <w:rFonts w:ascii="Arial" w:hAnsi="Arial" w:cs="Arial"/>
          <w:color w:val="auto"/>
          <w:sz w:val="20"/>
          <w:szCs w:val="20"/>
        </w:rPr>
        <w:t xml:space="preserve"> tenh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a adotada as devidas providências referentes à sua remoção, deverá o </w:t>
      </w:r>
      <w:r w:rsidR="009C2770">
        <w:rPr>
          <w:rFonts w:ascii="Arial" w:hAnsi="Arial" w:cs="Arial"/>
          <w:color w:val="auto"/>
          <w:sz w:val="20"/>
          <w:szCs w:val="20"/>
        </w:rPr>
        <w:t>veículo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</w:t>
      </w:r>
      <w:r w:rsidR="006562D3">
        <w:rPr>
          <w:rFonts w:ascii="Arial" w:hAnsi="Arial" w:cs="Arial"/>
          <w:color w:val="auto"/>
          <w:sz w:val="20"/>
          <w:szCs w:val="20"/>
        </w:rPr>
        <w:t>automotor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ser recolhido para o depósito da Prefeitura ou outro</w:t>
      </w:r>
      <w:r w:rsidR="00447F7A">
        <w:rPr>
          <w:rFonts w:ascii="Arial" w:hAnsi="Arial" w:cs="Arial"/>
          <w:color w:val="auto"/>
          <w:sz w:val="20"/>
          <w:szCs w:val="20"/>
        </w:rPr>
        <w:t xml:space="preserve"> local apropriado.</w:t>
      </w:r>
    </w:p>
    <w:p w:rsidR="003F270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>A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rt.</w:t>
      </w:r>
      <w:r w:rsidRPr="003F270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4º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Após o recolhimento do veículo automotor caberá à Prefeitura Municipal adotar as medidas necessárias para a identificação do respectivo proprietário ou responsável, aplicando-se, para tanto, as normas legais em vigor que regulam a matéria.</w:t>
      </w:r>
    </w:p>
    <w:p w:rsidR="003F270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>Art.</w:t>
      </w:r>
      <w:r w:rsidR="0011108B" w:rsidRPr="003F270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F2709">
        <w:rPr>
          <w:rFonts w:ascii="Arial" w:hAnsi="Arial" w:cs="Arial"/>
          <w:b/>
          <w:color w:val="auto"/>
          <w:sz w:val="20"/>
          <w:szCs w:val="20"/>
        </w:rPr>
        <w:t>5º</w:t>
      </w:r>
      <w:r w:rsidR="0011108B" w:rsidRPr="00CB2199">
        <w:rPr>
          <w:rFonts w:ascii="Arial" w:hAnsi="Arial" w:cs="Arial"/>
          <w:color w:val="auto"/>
          <w:sz w:val="20"/>
          <w:szCs w:val="20"/>
        </w:rPr>
        <w:t xml:space="preserve"> Uma vez identificado, o proprietário ou responsável será notificado para resgatar o veículo abandonado dentro do prazo de quinze (15) </w:t>
      </w:r>
      <w:proofErr w:type="spellStart"/>
      <w:r w:rsidR="0011108B" w:rsidRPr="00CB2199">
        <w:rPr>
          <w:rFonts w:ascii="Arial" w:hAnsi="Arial" w:cs="Arial"/>
          <w:color w:val="auto"/>
          <w:sz w:val="20"/>
          <w:szCs w:val="20"/>
        </w:rPr>
        <w:t>clias</w:t>
      </w:r>
      <w:proofErr w:type="spellEnd"/>
      <w:r w:rsidR="0011108B" w:rsidRPr="00CB2199">
        <w:rPr>
          <w:rFonts w:ascii="Arial" w:hAnsi="Arial" w:cs="Arial"/>
          <w:color w:val="auto"/>
          <w:sz w:val="20"/>
          <w:szCs w:val="20"/>
        </w:rPr>
        <w:t>, com a cobrança do preço público das despesas administrativas de remoção e guarda ou estacionamento em local apropriado, sem prejuízo das sanções legais, na forma da legislação em vigor.</w:t>
      </w:r>
    </w:p>
    <w:p w:rsidR="003F270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6º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Decorrido o prazo de noventa dias, sem a reclamação apropriada e o pagamento do que for devido ao Município e a outros entes federativos, o veículo será submetido a leilão público, para efeito de sua alienação, pelo valor mínimo de arrecadação, cuja receita obtida será destinada aos cofres públicos.</w:t>
      </w:r>
    </w:p>
    <w:p w:rsidR="003F2709" w:rsidRPr="00CB219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7º</w:t>
      </w:r>
      <w:r w:rsidR="003F2709">
        <w:rPr>
          <w:rFonts w:ascii="Arial" w:hAnsi="Arial" w:cs="Arial"/>
          <w:color w:val="auto"/>
          <w:sz w:val="20"/>
          <w:szCs w:val="20"/>
        </w:rPr>
        <w:t xml:space="preserve"> Esta L</w:t>
      </w:r>
      <w:r w:rsidRPr="00CB2199">
        <w:rPr>
          <w:rFonts w:ascii="Arial" w:hAnsi="Arial" w:cs="Arial"/>
          <w:color w:val="auto"/>
          <w:sz w:val="20"/>
          <w:szCs w:val="20"/>
        </w:rPr>
        <w:t>ei poderá ser regulamentada por decreto do Poder Executivo, no que couber.</w:t>
      </w:r>
    </w:p>
    <w:p w:rsidR="003F2709" w:rsidRPr="00CB219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8º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Esta </w:t>
      </w:r>
      <w:r w:rsidR="00CB449A">
        <w:rPr>
          <w:rFonts w:ascii="Arial" w:hAnsi="Arial" w:cs="Arial"/>
          <w:color w:val="auto"/>
          <w:sz w:val="20"/>
          <w:szCs w:val="20"/>
        </w:rPr>
        <w:t>L</w:t>
      </w:r>
      <w:r w:rsidRPr="00CB2199">
        <w:rPr>
          <w:rFonts w:ascii="Arial" w:hAnsi="Arial" w:cs="Arial"/>
          <w:color w:val="auto"/>
          <w:sz w:val="20"/>
          <w:szCs w:val="20"/>
        </w:rPr>
        <w:t>ei entra em vigor na data de sua publicação.</w:t>
      </w:r>
    </w:p>
    <w:p w:rsidR="003F2709" w:rsidRDefault="003F2709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3F2709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3F2709" w:rsidRPr="003F2709">
        <w:rPr>
          <w:rFonts w:ascii="Arial" w:hAnsi="Arial" w:cs="Arial"/>
          <w:b/>
          <w:color w:val="auto"/>
          <w:sz w:val="20"/>
          <w:szCs w:val="20"/>
        </w:rPr>
        <w:t>9º</w:t>
      </w:r>
      <w:r w:rsidRPr="00CB2199">
        <w:rPr>
          <w:rFonts w:ascii="Arial" w:hAnsi="Arial" w:cs="Arial"/>
          <w:color w:val="auto"/>
          <w:sz w:val="20"/>
          <w:szCs w:val="20"/>
        </w:rPr>
        <w:t xml:space="preserve"> Revogam-</w:t>
      </w:r>
      <w:r w:rsidR="00CB449A">
        <w:rPr>
          <w:rFonts w:ascii="Arial" w:hAnsi="Arial" w:cs="Arial"/>
          <w:color w:val="auto"/>
          <w:sz w:val="20"/>
          <w:szCs w:val="20"/>
        </w:rPr>
        <w:t>se as disposições em contrário.</w:t>
      </w:r>
    </w:p>
    <w:p w:rsidR="00CB449A" w:rsidRDefault="00CB449A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CB449A" w:rsidRDefault="00CB449A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CB449A" w:rsidRPr="00CB2199" w:rsidRDefault="00CB449A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Prefeitura de Nova Odessa, em 21 de </w:t>
      </w:r>
      <w:r w:rsidR="00E921B0">
        <w:rPr>
          <w:rFonts w:ascii="Arial" w:hAnsi="Arial" w:cs="Arial"/>
          <w:color w:val="auto"/>
          <w:sz w:val="20"/>
          <w:szCs w:val="20"/>
        </w:rPr>
        <w:t>Maio de 2013.</w:t>
      </w: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11108B" w:rsidRPr="00CB2199" w:rsidRDefault="0011108B" w:rsidP="00CB2199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CB2199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11108B" w:rsidRDefault="00CB449A" w:rsidP="00CB449A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BENJAMIM </w:t>
      </w:r>
      <w:r w:rsidR="0011108B" w:rsidRPr="00CB2199">
        <w:rPr>
          <w:rFonts w:ascii="Arial" w:hAnsi="Arial" w:cs="Arial"/>
          <w:color w:val="auto"/>
          <w:sz w:val="20"/>
          <w:szCs w:val="20"/>
        </w:rPr>
        <w:t>VIEIRA DE SOUZA</w:t>
      </w:r>
    </w:p>
    <w:p w:rsidR="00E921B0" w:rsidRDefault="00CB449A" w:rsidP="00E921B0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Prefeito</w:t>
      </w:r>
    </w:p>
    <w:p w:rsidR="00E921B0" w:rsidRDefault="00E921B0" w:rsidP="00E921B0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E921B0" w:rsidRDefault="00E921B0" w:rsidP="00E921B0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CB2199" w:rsidRDefault="00E921B0" w:rsidP="00E921B0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AUTOR: </w:t>
      </w:r>
      <w:r w:rsidRPr="00CB2199">
        <w:rPr>
          <w:rFonts w:ascii="Arial" w:hAnsi="Arial" w:cs="Arial"/>
          <w:color w:val="auto"/>
          <w:sz w:val="20"/>
          <w:szCs w:val="20"/>
        </w:rPr>
        <w:t>VERE</w:t>
      </w:r>
      <w:r>
        <w:rPr>
          <w:rFonts w:ascii="Arial" w:hAnsi="Arial" w:cs="Arial"/>
          <w:color w:val="auto"/>
          <w:sz w:val="20"/>
          <w:szCs w:val="20"/>
        </w:rPr>
        <w:t>ADOR SEBASTIÃO GOMES DOS SANTOS</w:t>
      </w:r>
    </w:p>
    <w:p w:rsidR="00E921B0" w:rsidRPr="00CB2199" w:rsidRDefault="00E921B0" w:rsidP="00E921B0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15778" w:rsidRDefault="00D1577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15778" w:rsidRPr="00422253" w:rsidRDefault="00D15778" w:rsidP="00D15778">
      <w:pPr>
        <w:rPr>
          <w:rFonts w:ascii="Arial" w:hAnsi="Arial" w:cs="Arial"/>
          <w:sz w:val="20"/>
          <w:szCs w:val="20"/>
        </w:rPr>
      </w:pPr>
      <w:r w:rsidRPr="003F07E1">
        <w:rPr>
          <w:rFonts w:ascii="Arial" w:eastAsia="Times New Roman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D15778" w:rsidRPr="00B678B5" w:rsidRDefault="00D1577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B82250" w:rsidRPr="00DD6E86" w:rsidRDefault="00036D23" w:rsidP="00DD6E86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82250" w:rsidRPr="00DD6E86" w:rsidSect="00EB24AF">
      <w:headerReference w:type="default" r:id="rId7"/>
      <w:type w:val="continuous"/>
      <w:pgSz w:w="11905" w:h="16837"/>
      <w:pgMar w:top="1418" w:right="567" w:bottom="1418" w:left="1134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56" w:rsidRDefault="00D15256" w:rsidP="00241A40">
      <w:r>
        <w:separator/>
      </w:r>
    </w:p>
  </w:endnote>
  <w:endnote w:type="continuationSeparator" w:id="0">
    <w:p w:rsidR="00D15256" w:rsidRDefault="00D15256" w:rsidP="0024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56" w:rsidRDefault="00D15256"/>
  </w:footnote>
  <w:footnote w:type="continuationSeparator" w:id="0">
    <w:p w:rsidR="00D15256" w:rsidRDefault="00D152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F" w:rsidRDefault="00EB24AF" w:rsidP="00EB24AF">
    <w:pPr>
      <w:pStyle w:val="Cabealho"/>
      <w:jc w:val="center"/>
    </w:pPr>
    <w:r>
      <w:rPr>
        <w:noProof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32B6F"/>
    <w:multiLevelType w:val="multilevel"/>
    <w:tmpl w:val="E39EDB1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/>
      </w:rPr>
    </w:lvl>
    <w:lvl w:ilvl="1">
      <w:start w:val="1"/>
      <w:numFmt w:val="upperRoman"/>
      <w:lvlText w:val="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4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5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A40"/>
    <w:rsid w:val="00023473"/>
    <w:rsid w:val="00036D23"/>
    <w:rsid w:val="000D4871"/>
    <w:rsid w:val="0011108B"/>
    <w:rsid w:val="001829CA"/>
    <w:rsid w:val="001A452F"/>
    <w:rsid w:val="00241A40"/>
    <w:rsid w:val="002A579B"/>
    <w:rsid w:val="002A5A02"/>
    <w:rsid w:val="00300689"/>
    <w:rsid w:val="003F2709"/>
    <w:rsid w:val="00447F7A"/>
    <w:rsid w:val="004A7F48"/>
    <w:rsid w:val="004E1D5A"/>
    <w:rsid w:val="004F27DE"/>
    <w:rsid w:val="00515297"/>
    <w:rsid w:val="00515FE7"/>
    <w:rsid w:val="00532F2C"/>
    <w:rsid w:val="005C5435"/>
    <w:rsid w:val="00601902"/>
    <w:rsid w:val="00620AA8"/>
    <w:rsid w:val="006562D3"/>
    <w:rsid w:val="006A386D"/>
    <w:rsid w:val="006B4E3A"/>
    <w:rsid w:val="006E33B5"/>
    <w:rsid w:val="007008B4"/>
    <w:rsid w:val="00746557"/>
    <w:rsid w:val="00767C66"/>
    <w:rsid w:val="007E3E84"/>
    <w:rsid w:val="00837273"/>
    <w:rsid w:val="008C2593"/>
    <w:rsid w:val="009C2770"/>
    <w:rsid w:val="009E280C"/>
    <w:rsid w:val="00A3022C"/>
    <w:rsid w:val="00AA42DC"/>
    <w:rsid w:val="00AD5AA2"/>
    <w:rsid w:val="00B678B5"/>
    <w:rsid w:val="00B82250"/>
    <w:rsid w:val="00C34487"/>
    <w:rsid w:val="00CB2199"/>
    <w:rsid w:val="00CB449A"/>
    <w:rsid w:val="00CF7567"/>
    <w:rsid w:val="00D071C4"/>
    <w:rsid w:val="00D15256"/>
    <w:rsid w:val="00D15778"/>
    <w:rsid w:val="00DC6195"/>
    <w:rsid w:val="00DD6E86"/>
    <w:rsid w:val="00DF79D2"/>
    <w:rsid w:val="00E921B0"/>
    <w:rsid w:val="00EB24AF"/>
    <w:rsid w:val="00F25B47"/>
    <w:rsid w:val="00F366CB"/>
    <w:rsid w:val="00F4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A4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41A40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3">
    <w:name w:val="Legenda da figura (3)_"/>
    <w:basedOn w:val="Fontepargpadro"/>
    <w:link w:val="Legendadafigura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0"/>
      <w:szCs w:val="10"/>
    </w:rPr>
  </w:style>
  <w:style w:type="character" w:customStyle="1" w:styleId="Legendadafigura">
    <w:name w:val="Legenda da figura_"/>
    <w:basedOn w:val="Fontepargpadro"/>
    <w:link w:val="Legendadafigura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5ptSemitlico">
    <w:name w:val="Legenda da figura + 5 pt;Sem itálico"/>
    <w:basedOn w:val="Legendadafigura"/>
    <w:rsid w:val="00241A40"/>
    <w:rPr>
      <w:i/>
      <w:iCs/>
      <w:spacing w:val="0"/>
      <w:sz w:val="10"/>
      <w:szCs w:val="10"/>
    </w:rPr>
  </w:style>
  <w:style w:type="character" w:customStyle="1" w:styleId="Textodocorpo">
    <w:name w:val="Texto do corpo_"/>
    <w:basedOn w:val="Fontepargpadro"/>
    <w:link w:val="Textodocorpo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3">
    <w:name w:val="Texto do corpo (3)_"/>
    <w:basedOn w:val="Fontepargpadro"/>
    <w:link w:val="Textodocorpo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2">
    <w:name w:val="Legenda da figura (2)_"/>
    <w:basedOn w:val="Fontepargpadro"/>
    <w:link w:val="Legendadafigura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Arial95ptItlico">
    <w:name w:val="Texto do corpo + Arial;9;5 pt;Itálico"/>
    <w:basedOn w:val="Textodocorpo"/>
    <w:rsid w:val="00241A40"/>
    <w:rPr>
      <w:rFonts w:ascii="Arial" w:eastAsia="Arial" w:hAnsi="Arial" w:cs="Arial"/>
      <w:i/>
      <w:iCs/>
      <w:spacing w:val="0"/>
      <w:sz w:val="19"/>
      <w:szCs w:val="19"/>
    </w:rPr>
  </w:style>
  <w:style w:type="character" w:customStyle="1" w:styleId="Ttulo22">
    <w:name w:val="Título #2 (2)_"/>
    <w:basedOn w:val="Fontepargpadro"/>
    <w:link w:val="Ttulo22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TextodocorpoEspaamento2pt">
    <w:name w:val="Texto do corpo + Espaçamento 2 pt"/>
    <w:basedOn w:val="Textodocorpo"/>
    <w:rsid w:val="00241A40"/>
    <w:rPr>
      <w:spacing w:val="40"/>
    </w:rPr>
  </w:style>
  <w:style w:type="character" w:customStyle="1" w:styleId="Textodocorpo4">
    <w:name w:val="Texto do corpo (4)_"/>
    <w:basedOn w:val="Fontepargpadro"/>
    <w:link w:val="Textodocorpo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Ttulo2">
    <w:name w:val="Título #2_"/>
    <w:basedOn w:val="Fontepargpadro"/>
    <w:link w:val="Ttulo2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21">
    <w:name w:val="Título #2"/>
    <w:basedOn w:val="Ttulo2"/>
    <w:rsid w:val="00241A40"/>
    <w:rPr>
      <w:b w:val="0"/>
      <w:bCs w:val="0"/>
      <w:spacing w:val="0"/>
      <w:sz w:val="27"/>
      <w:szCs w:val="27"/>
    </w:rPr>
  </w:style>
  <w:style w:type="character" w:customStyle="1" w:styleId="Legendadafigura5ptSemitlicoEspaamento1pt">
    <w:name w:val="Legenda da figura + 5 pt;Sem itálico;Espaçamento 1 pt"/>
    <w:basedOn w:val="Legendadafigura"/>
    <w:rsid w:val="00241A40"/>
    <w:rPr>
      <w:i/>
      <w:iCs/>
      <w:spacing w:val="20"/>
      <w:sz w:val="10"/>
      <w:szCs w:val="10"/>
    </w:rPr>
  </w:style>
  <w:style w:type="character" w:customStyle="1" w:styleId="Textodocorpo5">
    <w:name w:val="Texto do corpo (5)_"/>
    <w:basedOn w:val="Fontepargpadro"/>
    <w:link w:val="Textodocorpo5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1">
    <w:name w:val="Título #1_"/>
    <w:basedOn w:val="Fontepargpadro"/>
    <w:link w:val="Ttulo1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60"/>
      <w:sz w:val="59"/>
      <w:szCs w:val="59"/>
    </w:rPr>
  </w:style>
  <w:style w:type="character" w:customStyle="1" w:styleId="Legendadafigura4">
    <w:name w:val="Legenda da figura (4)_"/>
    <w:basedOn w:val="Fontepargpadro"/>
    <w:link w:val="Legendadafigura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4Espaamento0pt">
    <w:name w:val="Legenda da figura (4) + Espaçamento 0 pt"/>
    <w:basedOn w:val="Legendadafigura4"/>
    <w:rsid w:val="00241A40"/>
    <w:rPr>
      <w:spacing w:val="-10"/>
    </w:rPr>
  </w:style>
  <w:style w:type="character" w:customStyle="1" w:styleId="Textodocorpo7">
    <w:name w:val="Texto do corpo (7)_"/>
    <w:basedOn w:val="Fontepargpadro"/>
    <w:link w:val="Textodocorpo7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Textodocorpo8">
    <w:name w:val="Texto do corpo (8)_"/>
    <w:basedOn w:val="Fontepargpadro"/>
    <w:link w:val="Textodocorpo8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xtodocorpo9">
    <w:name w:val="Texto do corpo (9)_"/>
    <w:basedOn w:val="Fontepargpadro"/>
    <w:link w:val="Textodocorpo9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Textodocorpo6">
    <w:name w:val="Texto do corpo (6)_"/>
    <w:basedOn w:val="Fontepargpadro"/>
    <w:link w:val="Textodocorpo6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Textodocorpo20">
    <w:name w:val="Texto do corpo (2)"/>
    <w:basedOn w:val="Normal"/>
    <w:link w:val="Textodocorpo2"/>
    <w:rsid w:val="00241A40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Legendadafigura30">
    <w:name w:val="Legenda da figura (3)"/>
    <w:basedOn w:val="Normal"/>
    <w:link w:val="Legendadafigura3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0"/>
      <w:sz w:val="10"/>
      <w:szCs w:val="10"/>
    </w:rPr>
  </w:style>
  <w:style w:type="paragraph" w:customStyle="1" w:styleId="Legendadafigura0">
    <w:name w:val="Legenda da figura"/>
    <w:basedOn w:val="Normal"/>
    <w:link w:val="Legendadafigura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241A40"/>
    <w:pPr>
      <w:shd w:val="clear" w:color="auto" w:fill="FFFFFF"/>
      <w:spacing w:before="720" w:after="720" w:line="363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241A4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Legendadafigura20">
    <w:name w:val="Legenda da figura (2)"/>
    <w:basedOn w:val="Normal"/>
    <w:link w:val="Legendadafigura2"/>
    <w:rsid w:val="00241A40"/>
    <w:pPr>
      <w:shd w:val="clear" w:color="auto" w:fill="FFFFFF"/>
      <w:spacing w:line="479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tulo220">
    <w:name w:val="Título #2 (2)"/>
    <w:basedOn w:val="Normal"/>
    <w:link w:val="Ttulo22"/>
    <w:rsid w:val="00241A40"/>
    <w:pPr>
      <w:shd w:val="clear" w:color="auto" w:fill="FFFFFF"/>
      <w:spacing w:before="180" w:after="480" w:line="0" w:lineRule="atLeast"/>
      <w:outlineLvl w:val="1"/>
    </w:pPr>
    <w:rPr>
      <w:rFonts w:ascii="Arial" w:eastAsia="Arial" w:hAnsi="Arial" w:cs="Arial"/>
      <w:i/>
      <w:iCs/>
      <w:sz w:val="27"/>
      <w:szCs w:val="27"/>
    </w:rPr>
  </w:style>
  <w:style w:type="paragraph" w:customStyle="1" w:styleId="Textodocorpo40">
    <w:name w:val="Texto do corpo (4)"/>
    <w:basedOn w:val="Normal"/>
    <w:link w:val="Textodocorpo4"/>
    <w:rsid w:val="00241A40"/>
    <w:pPr>
      <w:shd w:val="clear" w:color="auto" w:fill="FFFFFF"/>
      <w:spacing w:before="360" w:after="360" w:line="0" w:lineRule="atLeast"/>
    </w:pPr>
    <w:rPr>
      <w:rFonts w:ascii="Microsoft Sans Serif" w:eastAsia="Microsoft Sans Serif" w:hAnsi="Microsoft Sans Serif" w:cs="Microsoft Sans Serif"/>
      <w:i/>
      <w:iCs/>
      <w:sz w:val="25"/>
      <w:szCs w:val="25"/>
    </w:rPr>
  </w:style>
  <w:style w:type="paragraph" w:customStyle="1" w:styleId="Ttulo20">
    <w:name w:val="Título #2"/>
    <w:basedOn w:val="Normal"/>
    <w:link w:val="Ttulo2"/>
    <w:rsid w:val="00241A40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extodocorpo50">
    <w:name w:val="Texto do corpo (5)"/>
    <w:basedOn w:val="Normal"/>
    <w:link w:val="Textodocorpo5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tulo10">
    <w:name w:val="Título #1"/>
    <w:basedOn w:val="Normal"/>
    <w:link w:val="Ttulo1"/>
    <w:rsid w:val="00241A40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60"/>
      <w:sz w:val="59"/>
      <w:szCs w:val="59"/>
    </w:rPr>
  </w:style>
  <w:style w:type="paragraph" w:customStyle="1" w:styleId="Legendadafigura40">
    <w:name w:val="Legenda da figura (4)"/>
    <w:basedOn w:val="Normal"/>
    <w:link w:val="Legendadafigura4"/>
    <w:rsid w:val="00241A40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Textodocorpo70">
    <w:name w:val="Texto do corpo (7)"/>
    <w:basedOn w:val="Normal"/>
    <w:link w:val="Textodocorpo7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30"/>
      <w:sz w:val="26"/>
      <w:szCs w:val="26"/>
      <w:lang w:val="en-US"/>
    </w:rPr>
  </w:style>
  <w:style w:type="paragraph" w:customStyle="1" w:styleId="Textodocorpo80">
    <w:name w:val="Texto do corpo (8)"/>
    <w:basedOn w:val="Normal"/>
    <w:link w:val="Textodocorpo8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Textodocorpo90">
    <w:name w:val="Texto do corpo (9)"/>
    <w:basedOn w:val="Normal"/>
    <w:link w:val="Textodocorpo9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20"/>
      <w:sz w:val="25"/>
      <w:szCs w:val="25"/>
    </w:rPr>
  </w:style>
  <w:style w:type="paragraph" w:customStyle="1" w:styleId="Textodocorpo60">
    <w:name w:val="Texto do corpo (6)"/>
    <w:basedOn w:val="Normal"/>
    <w:link w:val="Textodocorpo6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4AF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4AF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XYtpIScFI9C/L4FP3LwTwi/Vv94=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XBlZlK6lxfBJr7YsUvhBWAXOkOPaF1G9gBvl9G1faoo+1maEq5krj30H6JJpSjAIVr5oPCEd
    lKdn021uf9lu4eXLNE/51YLLhG8sS1gxcOOYn+45Sl2n0i6PqaRFlXLXndHBPKQ2AzSSgx3/
    vru39Hbyay3LuedrGYbG3fQFiNI=
  </SignatureValue>
  <KeyInfo>
    <KeyValue>
      <RSAKeyValue>
        <Modulus>
            vhZaBA7bibcv9vnhORsjunPFpZdbx+NEGTTtM3U974w6uYzVmzTo95rl0PjKNUc50OUMVBxl
            BbU5Vx++QvWuMBtBzNizw8RoIM8CvRqooux7wBe06utPppzRe2siFjW/iGA7KrG2qoUyUehr
            TufPjg++aD5zJbeKP4r85bidnl8=
          </Modulus>
        <Exponent>AQAB</Exponent>
      </RSAKeyValue>
    </KeyValue>
    <X509Data>
      <X509Certificate>
          MIICrDCCAhWgAwIBAgIQRyARNA1/4YBBTgYW+e7FeDANBgkqhkiG9w0BAQUFADCBizF1MHMG
          A1UEAx5sAEEAdQBkAHUAcABhAG0AQQB1AGQAaQB0AG8AcgBpAGEAZQBQAHIAbwBjAGUAcwBz
          AGEAbQBlAG4AdABvAGUAbQBBAGQAbQBpAG4AaQBzAHQAcgBhAOcA4wBvAE0AdQBuAGkAYwBp
          AHAAYQBsMRIwEAYDVQQKEwlHcml6bGk3NzcwHhcNMTIwODMwMTM1NjM0WhcNMTMwODMwMTk1
          NjM0WjCBizF1MHMGA1UEAx5sAEEAdQBkAHUAcABhAG0AQQB1AGQAaQB0AG8AcgBpAGEAZQBQ
          AHIAbwBjAGUAcwBzAGEAbQBlAG4AdABvAGUAbQBBAGQAbQBpAG4AaQBzAHQAcgBhAOcA4wBv
          AE0AdQBuAGkAYwBpAHAAYQBsMRIwEAYDVQQKEwlHcml6bGk3NzcwgZ8wDQYJKoZIhvcNAQEB
          BQADgY0AMIGJAoGBAL4WWgQO24m3L/b54TkbI7pzxaWXW8fjRBk07TN1Pe+MOrmM1Zs06Pea
          5dD4yjVHOdDlDFQcZQW1OVcfvkL1rjAbQczYs8PEaCDPAr0aqKLse8AXtOrrT6ac0XtrIhY1
          v4hgOyqxtqqFMlHoa07nz44Pvmg+cyW3ij+K/OW4nZ5fAgMBAAGjDzANMAsGA1UdDwQEAwIG
          wDANBgkqhkiG9w0BAQUFAAOBgQB9V9fh+/xmYjxSppJio3rpr7ChxpeanAY83LGYapqn81m9
          BZqmb8l220ffd9pYrAQIV/6bQiHzhBn9EKeKGQ8V4TR0V7vkA5YWPCoSPj+idku6arFJRnn6
          f/JxpSojggVOu51sOsKKEAcuB2Q3WLCumONVipZCpmtg4rO/gU/Htg==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7z9nNHGEG+7VJqNYt3pSsq33uHs=</DigestValue>
      </Reference>
      <Reference URI="/word/endnotes.xml?ContentType=application/vnd.openxmlformats-officedocument.wordprocessingml.endnotes+xml">
        <DigestMethod Algorithm="http://www.w3.org/2000/09/xmldsig#sha1"/>
        <DigestValue>SYOHE4z1Oc23EMM7bqyvRnTVcLc=</DigestValue>
      </Reference>
      <Reference URI="/word/fontTable.xml?ContentType=application/vnd.openxmlformats-officedocument.wordprocessingml.fontTable+xml">
        <DigestMethod Algorithm="http://www.w3.org/2000/09/xmldsig#sha1"/>
        <DigestValue>JW4hh+dZivhNoRGEaEpHoaIUaTY=</DigestValue>
      </Reference>
      <Reference URI="/word/footnotes.xml?ContentType=application/vnd.openxmlformats-officedocument.wordprocessingml.footnotes+xml">
        <DigestMethod Algorithm="http://www.w3.org/2000/09/xmldsig#sha1"/>
        <DigestValue>rgoFZv5Kd1yoeL/tE1x0xBqqgmQ=</DigestValue>
      </Reference>
      <Reference URI="/word/header1.xml?ContentType=application/vnd.openxmlformats-officedocument.wordprocessingml.header+xml">
        <DigestMethod Algorithm="http://www.w3.org/2000/09/xmldsig#sha1"/>
        <DigestValue>OuCG6FwoP15Eja0mO5GSpmL0n8g=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numbering.xml?ContentType=application/vnd.openxmlformats-officedocument.wordprocessingml.numbering+xml">
        <DigestMethod Algorithm="http://www.w3.org/2000/09/xmldsig#sha1"/>
        <DigestValue>Mp5+CS9afqdWlRn6UdNUNuIjNps=</DigestValue>
      </Reference>
      <Reference URI="/word/settings.xml?ContentType=application/vnd.openxmlformats-officedocument.wordprocessingml.settings+xml">
        <DigestMethod Algorithm="http://www.w3.org/2000/09/xmldsig#sha1"/>
        <DigestValue>YqQDQqauybEEZKDl8cySV2z2sX4=</DigestValue>
      </Reference>
      <Reference URI="/word/styles.xml?ContentType=application/vnd.openxmlformats-officedocument.wordprocessingml.styles+xml">
        <DigestMethod Algorithm="http://www.w3.org/2000/09/xmldsig#sha1"/>
        <DigestValue>Y27UpRnrLyyzHVIc6p7CPgxmIaI=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2013-06-11T11:52:19Z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LEIS 10-06-2013.pdf</vt:lpstr>
    </vt:vector>
  </TitlesOfParts>
  <Company>Grizli777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 10-06-2013.pdf</dc:title>
  <dc:creator>user</dc:creator>
  <cp:lastModifiedBy>Audipam</cp:lastModifiedBy>
  <cp:revision>3</cp:revision>
  <dcterms:created xsi:type="dcterms:W3CDTF">2013-06-11T11:33:00Z</dcterms:created>
  <dcterms:modified xsi:type="dcterms:W3CDTF">2013-06-11T11:52:00Z</dcterms:modified>
</cp:coreProperties>
</file>