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43" w:rsidRDefault="00ED1B5A" w:rsidP="00ED1B5A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 w:rsidRPr="00ED1B5A">
        <w:rPr>
          <w:rFonts w:ascii="Arial" w:hAnsi="Arial" w:cs="Arial"/>
          <w:b/>
          <w:color w:val="000080"/>
          <w:sz w:val="20"/>
          <w:szCs w:val="20"/>
          <w:u w:val="single"/>
        </w:rPr>
        <w:t>LEI N</w:t>
      </w:r>
      <w:r w:rsidR="00AD4015">
        <w:rPr>
          <w:rFonts w:ascii="Arial" w:hAnsi="Arial" w:cs="Arial"/>
          <w:b/>
          <w:color w:val="000080"/>
          <w:sz w:val="20"/>
          <w:szCs w:val="20"/>
          <w:u w:val="single"/>
        </w:rPr>
        <w:t>º</w:t>
      </w:r>
      <w:r w:rsidRPr="00ED1B5A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 w:rsidR="00B9027B">
        <w:rPr>
          <w:rFonts w:ascii="Arial" w:hAnsi="Arial" w:cs="Arial"/>
          <w:b/>
          <w:color w:val="000080"/>
          <w:sz w:val="20"/>
          <w:szCs w:val="20"/>
          <w:u w:val="single"/>
        </w:rPr>
        <w:t>6</w:t>
      </w:r>
      <w:r w:rsidR="000A5FD0">
        <w:rPr>
          <w:rFonts w:ascii="Arial" w:hAnsi="Arial" w:cs="Arial"/>
          <w:b/>
          <w:color w:val="000080"/>
          <w:sz w:val="20"/>
          <w:szCs w:val="20"/>
          <w:u w:val="single"/>
        </w:rPr>
        <w:t>99</w:t>
      </w:r>
      <w:r w:rsidRPr="00ED1B5A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0A5FD0">
        <w:rPr>
          <w:rFonts w:ascii="Arial" w:hAnsi="Arial" w:cs="Arial"/>
          <w:b/>
          <w:color w:val="000080"/>
          <w:sz w:val="20"/>
          <w:szCs w:val="20"/>
          <w:u w:val="single"/>
        </w:rPr>
        <w:t>4</w:t>
      </w:r>
      <w:r w:rsidR="00EF3355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</w:t>
      </w:r>
      <w:r w:rsidR="000A5FD0">
        <w:rPr>
          <w:rFonts w:ascii="Arial" w:hAnsi="Arial" w:cs="Arial"/>
          <w:b/>
          <w:color w:val="000080"/>
          <w:sz w:val="20"/>
          <w:szCs w:val="20"/>
          <w:u w:val="single"/>
        </w:rPr>
        <w:t>DEZEMBRO</w:t>
      </w:r>
      <w:r w:rsidR="00EF3355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19</w:t>
      </w:r>
      <w:r w:rsidR="00EE0097">
        <w:rPr>
          <w:rFonts w:ascii="Arial" w:hAnsi="Arial" w:cs="Arial"/>
          <w:b/>
          <w:color w:val="000080"/>
          <w:sz w:val="20"/>
          <w:szCs w:val="20"/>
          <w:u w:val="single"/>
        </w:rPr>
        <w:t>7</w:t>
      </w:r>
      <w:r w:rsidR="00920121">
        <w:rPr>
          <w:rFonts w:ascii="Arial" w:hAnsi="Arial" w:cs="Arial"/>
          <w:b/>
          <w:color w:val="000080"/>
          <w:sz w:val="20"/>
          <w:szCs w:val="20"/>
          <w:u w:val="single"/>
        </w:rPr>
        <w:t>8</w:t>
      </w:r>
    </w:p>
    <w:p w:rsidR="00ED1B5A" w:rsidRDefault="00ED1B5A" w:rsidP="00ED1B5A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40735A" w:rsidRDefault="000A5FD0" w:rsidP="0040735A">
      <w:pPr>
        <w:spacing w:after="0" w:line="240" w:lineRule="auto"/>
        <w:ind w:left="5103"/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Transfere para zona de expansão residencial, área localizada no Distrito Industrial nº 1 e dá outras providências</w:t>
      </w:r>
      <w:r w:rsidR="00B9027B">
        <w:rPr>
          <w:rFonts w:ascii="Arial" w:hAnsi="Arial" w:cs="Arial"/>
          <w:color w:val="C00000"/>
          <w:sz w:val="20"/>
          <w:szCs w:val="20"/>
        </w:rPr>
        <w:t>.</w:t>
      </w:r>
    </w:p>
    <w:p w:rsidR="0040735A" w:rsidRDefault="0040735A" w:rsidP="0040735A">
      <w:pPr>
        <w:spacing w:after="0" w:line="240" w:lineRule="auto"/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40735A" w:rsidRPr="00ED1B5A" w:rsidRDefault="00B9027B" w:rsidP="004073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MANOEL SAMARTIN</w:t>
      </w:r>
      <w:r w:rsidR="0040735A" w:rsidRPr="00ED1B5A">
        <w:rPr>
          <w:rFonts w:ascii="Arial" w:hAnsi="Arial" w:cs="Arial"/>
          <w:b/>
          <w:sz w:val="20"/>
          <w:szCs w:val="20"/>
        </w:rPr>
        <w:t xml:space="preserve">, PREFEITO </w:t>
      </w:r>
      <w:r>
        <w:rPr>
          <w:rFonts w:ascii="Arial" w:hAnsi="Arial" w:cs="Arial"/>
          <w:b/>
          <w:sz w:val="20"/>
          <w:szCs w:val="20"/>
        </w:rPr>
        <w:t xml:space="preserve">DO </w:t>
      </w:r>
      <w:r w:rsidR="0040735A" w:rsidRPr="00ED1B5A">
        <w:rPr>
          <w:rFonts w:ascii="Arial" w:hAnsi="Arial" w:cs="Arial"/>
          <w:b/>
          <w:sz w:val="20"/>
          <w:szCs w:val="20"/>
        </w:rPr>
        <w:t>MUNICIP</w:t>
      </w:r>
      <w:r>
        <w:rPr>
          <w:rFonts w:ascii="Arial" w:hAnsi="Arial" w:cs="Arial"/>
          <w:b/>
          <w:sz w:val="20"/>
          <w:szCs w:val="20"/>
        </w:rPr>
        <w:t>IO</w:t>
      </w:r>
      <w:r w:rsidR="0040735A" w:rsidRPr="00ED1B5A">
        <w:rPr>
          <w:rFonts w:ascii="Arial" w:hAnsi="Arial" w:cs="Arial"/>
          <w:b/>
          <w:sz w:val="20"/>
          <w:szCs w:val="20"/>
        </w:rPr>
        <w:t xml:space="preserve"> DE NOVA ODESSA, ESTADO DE SÃO PAULO,</w:t>
      </w:r>
    </w:p>
    <w:p w:rsidR="0040735A" w:rsidRDefault="0040735A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735A" w:rsidRDefault="0040735A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B9027B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QUE, A CÂMARA MUNICIPAL APROVA E </w:t>
      </w:r>
      <w:r w:rsidR="00EE0097">
        <w:rPr>
          <w:rFonts w:ascii="Arial" w:hAnsi="Arial" w:cs="Arial"/>
          <w:sz w:val="20"/>
          <w:szCs w:val="20"/>
        </w:rPr>
        <w:t>ELE</w:t>
      </w:r>
      <w:r>
        <w:rPr>
          <w:rFonts w:ascii="Arial" w:hAnsi="Arial" w:cs="Arial"/>
          <w:sz w:val="20"/>
          <w:szCs w:val="20"/>
        </w:rPr>
        <w:t xml:space="preserve"> SANCION</w:t>
      </w:r>
      <w:r w:rsidR="00EE009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E PROMULG</w:t>
      </w:r>
      <w:r w:rsidR="00EE009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 SEGUINTE LEI:</w:t>
      </w: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0121" w:rsidRDefault="00ED1B5A" w:rsidP="0031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1B5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16B88">
        <w:rPr>
          <w:rFonts w:ascii="Arial" w:hAnsi="Arial" w:cs="Arial"/>
          <w:sz w:val="20"/>
          <w:szCs w:val="20"/>
        </w:rPr>
        <w:t>Passa a integrar a zona de expansão residencial do Município, área de propriedade de Antonio José Bassora e outros, caracterizada e definida conforme medidas e confrontações abaixo discriminadas:</w:t>
      </w:r>
    </w:p>
    <w:p w:rsidR="00316B88" w:rsidRDefault="00316B88" w:rsidP="0031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6B88" w:rsidRPr="006221C5" w:rsidRDefault="00316B88" w:rsidP="0031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“Inicia-se no ponto 1 (um), situado na confluência das cercas de divisa desta propriedade com Agropecuária Nova Odessa S/C </w:t>
      </w:r>
      <w:r w:rsidR="003D553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Ltda. e Angelo Santarosa e sua mulher; desse ponto segue rumo NO, confrontando com propriedade de Agropecuária Nova Odessa S/C </w:t>
      </w:r>
      <w:r w:rsidR="003D553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Ltda., até atingir o ponto 4 (quatro); daí deflete a direita e com o rumo NE, segue confrontando ainda com propriedade de Agropecuária de Nova Odessa S/C Ltda., até encontrar o ponto 14 (quatorze); daí deflete outra vez a direita e com rumo NE, segue confrontando com a estrada de Acesso Nova Odessa </w:t>
      </w:r>
      <w:r w:rsidR="003D553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Via Anhanguera, até atingir o ponto 9 (nove); daí reflete pela última vez a direita e com rumo SO, segue confrontando com Angelo Santarosa e sua mulher, até atingir o ponto 1 (um), marco inicial desta descrição, encerrando dessa forma a superfície total de 8,5 alqueires.”</w:t>
      </w:r>
    </w:p>
    <w:p w:rsidR="0040735A" w:rsidRDefault="0040735A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6B88" w:rsidRDefault="00316B88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5533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área acima descrita, anteriormente integrava o Distrito Industrial nº 1, conforme mapa a que se refere o parágrafo único do art. 1º da Lei nº 551 de 06 de outubro de 1975.</w:t>
      </w:r>
    </w:p>
    <w:p w:rsidR="003D5533" w:rsidRDefault="003D5533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0121" w:rsidRDefault="00EE0097" w:rsidP="003D55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6221C5">
        <w:rPr>
          <w:rFonts w:ascii="Arial" w:hAnsi="Arial" w:cs="Arial"/>
          <w:b/>
          <w:sz w:val="20"/>
          <w:szCs w:val="20"/>
        </w:rPr>
        <w:t xml:space="preserve"> </w:t>
      </w:r>
      <w:r w:rsidR="0040735A" w:rsidRPr="00E9526D">
        <w:rPr>
          <w:rFonts w:ascii="Arial" w:hAnsi="Arial" w:cs="Arial"/>
          <w:b/>
          <w:sz w:val="20"/>
          <w:szCs w:val="20"/>
        </w:rPr>
        <w:t>2º</w:t>
      </w:r>
      <w:r w:rsidR="0040735A">
        <w:rPr>
          <w:rFonts w:ascii="Arial" w:hAnsi="Arial" w:cs="Arial"/>
          <w:sz w:val="20"/>
          <w:szCs w:val="20"/>
        </w:rPr>
        <w:t xml:space="preserve"> </w:t>
      </w:r>
      <w:r w:rsidR="003D5533">
        <w:rPr>
          <w:rFonts w:ascii="Arial" w:hAnsi="Arial" w:cs="Arial"/>
          <w:sz w:val="20"/>
          <w:szCs w:val="20"/>
        </w:rPr>
        <w:t>O uso do solo na área citada no artigo anterior, obedecerá o que dispõe a legislação municipal vigente.</w:t>
      </w:r>
    </w:p>
    <w:p w:rsidR="005456EE" w:rsidRDefault="005456EE" w:rsidP="00F728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0121" w:rsidRDefault="005456EE" w:rsidP="003D55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56E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D5533">
        <w:rPr>
          <w:rFonts w:ascii="Arial" w:hAnsi="Arial" w:cs="Arial"/>
          <w:sz w:val="20"/>
          <w:szCs w:val="20"/>
        </w:rPr>
        <w:t>Fica fazendo parte integrante desta Lei, o mapa planimétrico da área descrita no “caput” do art. 1º desta Lei.</w:t>
      </w:r>
    </w:p>
    <w:p w:rsidR="00920121" w:rsidRPr="00F7282F" w:rsidRDefault="00920121" w:rsidP="009201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0121" w:rsidRDefault="00B06072" w:rsidP="003D55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6072">
        <w:rPr>
          <w:rFonts w:ascii="Arial" w:hAnsi="Arial" w:cs="Arial"/>
          <w:b/>
          <w:sz w:val="20"/>
          <w:szCs w:val="20"/>
        </w:rPr>
        <w:t xml:space="preserve">Art. </w:t>
      </w:r>
      <w:r w:rsidR="003D5533">
        <w:rPr>
          <w:rFonts w:ascii="Arial" w:hAnsi="Arial" w:cs="Arial"/>
          <w:b/>
          <w:sz w:val="20"/>
          <w:szCs w:val="20"/>
        </w:rPr>
        <w:t>4</w:t>
      </w:r>
      <w:r w:rsidRPr="00B06072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="00383213">
        <w:rPr>
          <w:rFonts w:ascii="Arial" w:hAnsi="Arial" w:cs="Arial"/>
          <w:sz w:val="20"/>
          <w:szCs w:val="20"/>
        </w:rPr>
        <w:t xml:space="preserve">vigor </w:t>
      </w:r>
      <w:r w:rsidR="00920121">
        <w:rPr>
          <w:rFonts w:ascii="Arial" w:hAnsi="Arial" w:cs="Arial"/>
          <w:sz w:val="20"/>
          <w:szCs w:val="20"/>
        </w:rPr>
        <w:t>na data de sua publicação</w:t>
      </w:r>
      <w:r w:rsidR="003D5533">
        <w:rPr>
          <w:rFonts w:ascii="Arial" w:hAnsi="Arial" w:cs="Arial"/>
          <w:sz w:val="20"/>
          <w:szCs w:val="20"/>
        </w:rPr>
        <w:t xml:space="preserve">, revogadas </w:t>
      </w:r>
      <w:r w:rsidR="00920121">
        <w:rPr>
          <w:rFonts w:ascii="Arial" w:hAnsi="Arial" w:cs="Arial"/>
          <w:sz w:val="20"/>
          <w:szCs w:val="20"/>
        </w:rPr>
        <w:t>as disposições em contrário.</w:t>
      </w:r>
    </w:p>
    <w:p w:rsidR="00B06072" w:rsidRDefault="00B06072" w:rsidP="00383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</w:t>
      </w:r>
      <w:r w:rsidR="00920121">
        <w:rPr>
          <w:rFonts w:ascii="Arial" w:hAnsi="Arial" w:cs="Arial"/>
          <w:sz w:val="20"/>
          <w:szCs w:val="20"/>
        </w:rPr>
        <w:t>ra Municipal de Nova Odessa,</w:t>
      </w:r>
      <w:r>
        <w:rPr>
          <w:rFonts w:ascii="Arial" w:hAnsi="Arial" w:cs="Arial"/>
          <w:sz w:val="20"/>
          <w:szCs w:val="20"/>
        </w:rPr>
        <w:t xml:space="preserve"> </w:t>
      </w:r>
      <w:r w:rsidR="003D5533">
        <w:rPr>
          <w:rFonts w:ascii="Arial" w:hAnsi="Arial" w:cs="Arial"/>
          <w:sz w:val="20"/>
          <w:szCs w:val="20"/>
        </w:rPr>
        <w:t>4</w:t>
      </w:r>
      <w:r w:rsidR="005F0863">
        <w:rPr>
          <w:rFonts w:ascii="Arial" w:hAnsi="Arial" w:cs="Arial"/>
          <w:sz w:val="20"/>
          <w:szCs w:val="20"/>
        </w:rPr>
        <w:t xml:space="preserve"> de </w:t>
      </w:r>
      <w:r w:rsidR="003D5533">
        <w:rPr>
          <w:rFonts w:ascii="Arial" w:hAnsi="Arial" w:cs="Arial"/>
          <w:sz w:val="20"/>
          <w:szCs w:val="20"/>
        </w:rPr>
        <w:t>Dezembro</w:t>
      </w:r>
      <w:r w:rsidR="005456EE">
        <w:rPr>
          <w:rFonts w:ascii="Arial" w:hAnsi="Arial" w:cs="Arial"/>
          <w:sz w:val="20"/>
          <w:szCs w:val="20"/>
        </w:rPr>
        <w:t xml:space="preserve"> de 197</w:t>
      </w:r>
      <w:r w:rsidR="00920121">
        <w:rPr>
          <w:rFonts w:ascii="Arial" w:hAnsi="Arial" w:cs="Arial"/>
          <w:sz w:val="20"/>
          <w:szCs w:val="20"/>
        </w:rPr>
        <w:t>8</w:t>
      </w:r>
      <w:r w:rsidR="00604441">
        <w:rPr>
          <w:rFonts w:ascii="Arial" w:hAnsi="Arial" w:cs="Arial"/>
          <w:sz w:val="20"/>
          <w:szCs w:val="20"/>
        </w:rPr>
        <w:t>.</w:t>
      </w: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5456EE" w:rsidP="00B060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MANOEL SAMARTIN</w:t>
      </w:r>
    </w:p>
    <w:p w:rsidR="00B06072" w:rsidRDefault="0040735A" w:rsidP="00B060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708D" w:rsidRDefault="00F0708D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708D" w:rsidRDefault="006B604C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Publicada na Secretaria desta</w:t>
      </w:r>
      <w:r w:rsidR="00F0708D">
        <w:rPr>
          <w:rFonts w:ascii="Arial" w:hAnsi="Arial" w:cs="Arial"/>
          <w:sz w:val="20"/>
          <w:szCs w:val="20"/>
        </w:rPr>
        <w:t xml:space="preserve"> Prefeitura na mesma data.</w:t>
      </w:r>
    </w:p>
    <w:p w:rsidR="00F0708D" w:rsidRDefault="00F0708D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708D" w:rsidRDefault="00F0708D" w:rsidP="00F070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08D" w:rsidRDefault="00F0708D" w:rsidP="00F0708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F. ALVARENGA CAMPOS</w:t>
      </w:r>
    </w:p>
    <w:p w:rsidR="00F0708D" w:rsidRDefault="00F0708D" w:rsidP="00F0708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</w:p>
    <w:p w:rsidR="00495780" w:rsidRDefault="00495780" w:rsidP="005F086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0708D" w:rsidRDefault="00F0708D" w:rsidP="005F086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F1C28" w:rsidRPr="008A2EF5" w:rsidRDefault="00BF1C28" w:rsidP="004957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A2EF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Este texto não substitui o publicado e arquivado pela Câmara Municipal.</w:t>
      </w:r>
    </w:p>
    <w:sectPr w:rsidR="00BF1C28" w:rsidRPr="008A2EF5" w:rsidSect="00495780">
      <w:headerReference w:type="default" r:id="rId6"/>
      <w:pgSz w:w="11906" w:h="16838"/>
      <w:pgMar w:top="1418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A10" w:rsidRDefault="00062A10" w:rsidP="00B82C8A">
      <w:pPr>
        <w:spacing w:after="0" w:line="240" w:lineRule="auto"/>
      </w:pPr>
      <w:r>
        <w:separator/>
      </w:r>
    </w:p>
  </w:endnote>
  <w:endnote w:type="continuationSeparator" w:id="0">
    <w:p w:rsidR="00062A10" w:rsidRDefault="00062A10" w:rsidP="00B82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A10" w:rsidRDefault="00062A10" w:rsidP="00B82C8A">
      <w:pPr>
        <w:spacing w:after="0" w:line="240" w:lineRule="auto"/>
      </w:pPr>
      <w:r>
        <w:separator/>
      </w:r>
    </w:p>
  </w:footnote>
  <w:footnote w:type="continuationSeparator" w:id="0">
    <w:p w:rsidR="00062A10" w:rsidRDefault="00062A10" w:rsidP="00B82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8A" w:rsidRDefault="00B82C8A" w:rsidP="00B82C8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97280" cy="1143000"/>
          <wp:effectExtent l="19050" t="0" r="7620" b="0"/>
          <wp:docPr id="1" name="Imagem 1" descr="C:\Users\AUDIPAM\Download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UDIPAM\Downloads\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B5A"/>
    <w:rsid w:val="00043DBD"/>
    <w:rsid w:val="00050FEE"/>
    <w:rsid w:val="00062A10"/>
    <w:rsid w:val="000A5FD0"/>
    <w:rsid w:val="001219FA"/>
    <w:rsid w:val="00123F99"/>
    <w:rsid w:val="00316B88"/>
    <w:rsid w:val="00372897"/>
    <w:rsid w:val="00383213"/>
    <w:rsid w:val="003B4BA8"/>
    <w:rsid w:val="003D5533"/>
    <w:rsid w:val="003E5C8C"/>
    <w:rsid w:val="0040735A"/>
    <w:rsid w:val="00495780"/>
    <w:rsid w:val="00521F23"/>
    <w:rsid w:val="005456EE"/>
    <w:rsid w:val="005B1BDE"/>
    <w:rsid w:val="005F0863"/>
    <w:rsid w:val="005F364D"/>
    <w:rsid w:val="00604441"/>
    <w:rsid w:val="006221C5"/>
    <w:rsid w:val="006B604C"/>
    <w:rsid w:val="006E6D8E"/>
    <w:rsid w:val="006E7D9B"/>
    <w:rsid w:val="00745E57"/>
    <w:rsid w:val="007C27D2"/>
    <w:rsid w:val="007E0A43"/>
    <w:rsid w:val="007E0B58"/>
    <w:rsid w:val="00803A97"/>
    <w:rsid w:val="008B6E0A"/>
    <w:rsid w:val="008D095E"/>
    <w:rsid w:val="00920121"/>
    <w:rsid w:val="00980817"/>
    <w:rsid w:val="00A210B8"/>
    <w:rsid w:val="00AD4015"/>
    <w:rsid w:val="00AF6FED"/>
    <w:rsid w:val="00B06072"/>
    <w:rsid w:val="00B82C8A"/>
    <w:rsid w:val="00B9027B"/>
    <w:rsid w:val="00BA1696"/>
    <w:rsid w:val="00BF1C28"/>
    <w:rsid w:val="00C252EA"/>
    <w:rsid w:val="00CA52D2"/>
    <w:rsid w:val="00CB2F20"/>
    <w:rsid w:val="00D46BD7"/>
    <w:rsid w:val="00D92DE4"/>
    <w:rsid w:val="00DC7650"/>
    <w:rsid w:val="00E23D71"/>
    <w:rsid w:val="00E9526D"/>
    <w:rsid w:val="00ED1B5A"/>
    <w:rsid w:val="00EE0097"/>
    <w:rsid w:val="00EF3355"/>
    <w:rsid w:val="00F0708D"/>
    <w:rsid w:val="00F14D90"/>
    <w:rsid w:val="00F7282F"/>
    <w:rsid w:val="00FD74FF"/>
    <w:rsid w:val="00FE1061"/>
    <w:rsid w:val="00FF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A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82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82C8A"/>
  </w:style>
  <w:style w:type="paragraph" w:styleId="Rodap">
    <w:name w:val="footer"/>
    <w:basedOn w:val="Normal"/>
    <w:link w:val="RodapChar"/>
    <w:uiPriority w:val="99"/>
    <w:semiHidden/>
    <w:unhideWhenUsed/>
    <w:rsid w:val="00B82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82C8A"/>
  </w:style>
  <w:style w:type="paragraph" w:styleId="Textodebalo">
    <w:name w:val="Balloon Text"/>
    <w:basedOn w:val="Normal"/>
    <w:link w:val="TextodebaloChar"/>
    <w:uiPriority w:val="99"/>
    <w:semiHidden/>
    <w:unhideWhenUsed/>
    <w:rsid w:val="00B8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C8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21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qFormat/>
    <w:rsid w:val="00A210B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210B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lvkDETVks3rHQbujHGTS8bBpNDY=</DigestValue>
    </Reference>
    <Reference URI="#idOfficeObject" Type="http://www.w3.org/2000/09/xmldsig#Object">
      <DigestMethod Algorithm="http://www.w3.org/2000/09/xmldsig#sha1"/>
      <DigestValue>4rKYbzDa9SlR0kGOUQX+iF7ufK4=</DigestValue>
    </Reference>
  </SignedInfo>
  <SignatureValue>
    PzP+o6c4x11dGUjS9w3e5ArqTxslkXgSb7F1JxDtbM5Zr4I6Gq8Y1QkHZ2i65sTdl1tOI3eB
    ScqgdBXaPftn6W0YiWM8oMAKwju2WrTgGf9OkszxagZXNQMzIlfgoi3KuZV8+cO1je/wPkpU
    QWIENJ1MVNef8zZkrpqO9X9/57I=
  </SignatureValue>
  <KeyInfo>
    <KeyValue>
      <RSAKeyValue>
        <Modulus>
            yAWtglWAGJO2tjHDcXIw5y4L2A51KNTU5OLQvpaesimVFBGNKj6W/r/y9oe4xPi/yTJY90dP
            InSO1DwjpNFcmBMmmTcS6J1crWX0Gqjz/ifgc0zGWOL02T8w1lqkBMaXbiNytL991j98FL0Q
            qHV1oyB8gLy5+omZrWXK6ZsQ0EM=
          </Modulus>
        <Exponent>AQAB</Exponent>
      </RSAKeyValue>
    </KeyValue>
    <X509Data>
      <X509Certificate>
          MIICtDCCAiGgAwIBAgIQS+efC25oNbhCO4mpdumEIDAJBgUrDgMCHQUAMIGTMYGBMH8GA1UE
          Ax54AEEAdQBkAGkAcABhAG0AIABBAHUAZABpAHQAbwByAGkAYQAgAGUAIABQAHIAbwBjAGUA
          cwBzAGEAbQBlAG4AdABvACAAZQBtACAAQQBkAG0AaQBuAGkAcwB0AHIAYQDnAOMAbwAgAE0A
          dQBuAGkAYwBpAHAAYQBsMQ0wCwYDVQQKEwRob21lMB4XDTEyMDUyNDE4NTk1NloXDTEzMDUy
          NTAwNTk1NlowgZMxgYEwfwYDVQQDHngAQQB1AGQAaQBwAGEAbQAgAEEAdQBkAGkAdABvAHIA
          aQBhACAAZQAgAFAAcgBvAGMAZQBzAHMAYQBtAGUAbgB0AG8AIABlAG0AIABBAGQAbQBpAG4A
          aQBzAHQAcgBhAOcA4wBvACAATQB1AG4AaQBjAGkAcABhAGwxDTALBgNVBAoTBGhvbWUwgZ8w
          DQYJKoZIhvcNAQEBBQADgY0AMIGJAoGBAMgFrYJVgBiTtrYxw3FyMOcuC9gOdSjU1OTi0L6W
          nrIplRQRjSo+lv6/8vaHuMT4v8kyWPdHTyJ0jtQ8I6TRXJgTJpk3EuidXK1l9Bqo8/4n4HNM
          xlji9Nk/MNZapATGl24jcrS/fdY/fBS9EKh1daMgfIC8ufqJma1lyumbENBDAgMBAAGjDzAN
          MAsGA1UdDwQEAwIGwDAJBgUrDgMCHQUAA4GBAAkWIX8ZMq8V7Ny0um2D69TawL7BoM1SiNDj
          +KtIGq0ZQe3WYbxiWTe20WGf7l+DIhhz/22IZvh2pNu+SuFIkDkP7YHZyWQ25cqFaQMRTxfJ
          5EsgDat1KVdMZ3g0oB9oTH9nD/wvzQEsycaDi1X3sAHPROH/bv9ylOWyKkdaEDCq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2T96TfSJStQ5l7/xkjZKcltuYMc=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gbnwIQ5F2pPoKAcGIIeUiwwhkDE=</DigestValue>
      </Reference>
      <Reference URI="/word/document.xml?ContentType=application/vnd.openxmlformats-officedocument.wordprocessingml.document.main+xml">
        <DigestMethod Algorithm="http://www.w3.org/2000/09/xmldsig#sha1"/>
        <DigestValue>6Zs21gkspiQ27KuXYghM7+nGYww=</DigestValue>
      </Reference>
      <Reference URI="/word/endnotes.xml?ContentType=application/vnd.openxmlformats-officedocument.wordprocessingml.endnotes+xml">
        <DigestMethod Algorithm="http://www.w3.org/2000/09/xmldsig#sha1"/>
        <DigestValue>TinLE9exHYiuXORetQp/l1TB/rE=</DigestValue>
      </Reference>
      <Reference URI="/word/fontTable.xml?ContentType=application/vnd.openxmlformats-officedocument.wordprocessingml.fontTable+xml">
        <DigestMethod Algorithm="http://www.w3.org/2000/09/xmldsig#sha1"/>
        <DigestValue>boD0cdNfgaUynHcYNmdwkJMygdI=</DigestValue>
      </Reference>
      <Reference URI="/word/footnotes.xml?ContentType=application/vnd.openxmlformats-officedocument.wordprocessingml.footnotes+xml">
        <DigestMethod Algorithm="http://www.w3.org/2000/09/xmldsig#sha1"/>
        <DigestValue>I0WfzGSXXSmkBr38JYBPyHx3/PQ=</DigestValue>
      </Reference>
      <Reference URI="/word/header1.xml?ContentType=application/vnd.openxmlformats-officedocument.wordprocessingml.header+xml">
        <DigestMethod Algorithm="http://www.w3.org/2000/09/xmldsig#sha1"/>
        <DigestValue>p8j5gl+giIHX/TfdmA3MrvbFOsA=</DigestValue>
      </Reference>
      <Reference URI="/word/media/image1.jpeg?ContentType=image/jpeg">
        <DigestMethod Algorithm="http://www.w3.org/2000/09/xmldsig#sha1"/>
        <DigestValue>OGpum1C3GQ+b7/SA6dSjD1uc01M=</DigestValue>
      </Reference>
      <Reference URI="/word/settings.xml?ContentType=application/vnd.openxmlformats-officedocument.wordprocessingml.settings+xml">
        <DigestMethod Algorithm="http://www.w3.org/2000/09/xmldsig#sha1"/>
        <DigestValue>7dvLMaRdGg2wn8CU8RAniHT37qs=</DigestValue>
      </Reference>
      <Reference URI="/word/styles.xml?ContentType=application/vnd.openxmlformats-officedocument.wordprocessingml.styles+xml">
        <DigestMethod Algorithm="http://www.w3.org/2000/09/xmldsig#sha1"/>
        <DigestValue>UQdPHoRqG1T51HbHxdQRKY11Ed8=</DigestValue>
      </Reference>
      <Reference URI="/word/theme/theme1.xml?ContentType=application/vnd.openxmlformats-officedocument.theme+xml">
        <DigestMethod Algorithm="http://www.w3.org/2000/09/xmldsig#sha1"/>
        <DigestValue>0XJDGeTYXleMjKApVpJ1ovqD7/Q=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2012-10-02T11:36:58Z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Audipam</dc:creator>
  <cp:lastModifiedBy>audipam</cp:lastModifiedBy>
  <cp:revision>4</cp:revision>
  <dcterms:created xsi:type="dcterms:W3CDTF">2012-09-26T16:28:00Z</dcterms:created>
  <dcterms:modified xsi:type="dcterms:W3CDTF">2012-10-02T11:36:00Z</dcterms:modified>
</cp:coreProperties>
</file>